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3807A1" w14:textId="5BC931DB" w:rsidR="006325DE" w:rsidRPr="006325DE" w:rsidRDefault="006325DE" w:rsidP="006325DE">
      <w:pPr>
        <w:shd w:val="clear" w:color="auto" w:fill="FFFFFF"/>
        <w:spacing w:after="0" w:line="510" w:lineRule="atLeast"/>
        <w:jc w:val="center"/>
        <w:textAlignment w:val="center"/>
        <w:outlineLvl w:val="0"/>
        <w:rPr>
          <w:rFonts w:ascii="Helvetica" w:eastAsia="Times New Roman" w:hAnsi="Helvetica" w:cs="Helvetica"/>
          <w:b/>
          <w:bCs/>
          <w:color w:val="444444"/>
          <w:spacing w:val="-2"/>
          <w:kern w:val="36"/>
          <w:sz w:val="36"/>
          <w:szCs w:val="36"/>
          <w14:ligatures w14:val="none"/>
        </w:rPr>
      </w:pPr>
      <w:r w:rsidRPr="006325DE">
        <w:rPr>
          <w:rFonts w:ascii="Helvetica" w:eastAsia="Times New Roman" w:hAnsi="Helvetica" w:cs="Helvetica"/>
          <w:b/>
          <w:bCs/>
          <w:color w:val="444444"/>
          <w:spacing w:val="-2"/>
          <w:kern w:val="36"/>
          <w:sz w:val="36"/>
          <w:szCs w:val="36"/>
          <w14:ligatures w14:val="none"/>
        </w:rPr>
        <w:t>Dollar General Enhances Efforts to Help Customers Stretch Budgets in the New Year</w:t>
      </w:r>
      <w:r>
        <w:rPr>
          <w:rFonts w:ascii="Helvetica" w:eastAsia="Times New Roman" w:hAnsi="Helvetica" w:cs="Helvetica"/>
          <w:b/>
          <w:bCs/>
          <w:color w:val="444444"/>
          <w:spacing w:val="-2"/>
          <w:kern w:val="36"/>
          <w:sz w:val="36"/>
          <w:szCs w:val="36"/>
          <w14:ligatures w14:val="none"/>
        </w:rPr>
        <w:t xml:space="preserve"> 1/23/25</w:t>
      </w:r>
    </w:p>
    <w:p w14:paraId="1C897FA3" w14:textId="77777777" w:rsidR="006325DE" w:rsidRPr="006325DE" w:rsidRDefault="006325DE" w:rsidP="006325DE">
      <w:pPr>
        <w:shd w:val="clear" w:color="auto" w:fill="FFFFFF"/>
        <w:spacing w:after="360" w:line="240" w:lineRule="auto"/>
        <w:jc w:val="center"/>
        <w:textAlignment w:val="center"/>
        <w:rPr>
          <w:rFonts w:ascii="Times New Roman" w:eastAsia="Times New Roman" w:hAnsi="Times New Roman" w:cs="Times New Roman"/>
          <w:kern w:val="0"/>
          <w:sz w:val="24"/>
          <w:szCs w:val="24"/>
          <w14:ligatures w14:val="none"/>
        </w:rPr>
      </w:pPr>
      <w:r w:rsidRPr="006325DE">
        <w:rPr>
          <w:rFonts w:ascii="Times New Roman" w:eastAsia="Times New Roman" w:hAnsi="Times New Roman" w:cs="Times New Roman"/>
          <w:i/>
          <w:iCs/>
          <w:kern w:val="0"/>
          <w:sz w:val="24"/>
          <w:szCs w:val="24"/>
          <w14:ligatures w14:val="none"/>
        </w:rPr>
        <w:t>Retailer Recognizes National Private Brands Month, Highlights Digital Coupons &amp; Value Valley as Additional Savings Opportunities</w:t>
      </w:r>
    </w:p>
    <w:p w14:paraId="61F24304" w14:textId="77777777" w:rsidR="006325DE" w:rsidRPr="006325DE" w:rsidRDefault="006325DE" w:rsidP="006325DE">
      <w:pPr>
        <w:shd w:val="clear" w:color="auto" w:fill="F9F9F9"/>
        <w:spacing w:after="100" w:line="5550" w:lineRule="atLeast"/>
        <w:jc w:val="center"/>
        <w:rPr>
          <w:rFonts w:ascii="Helvetica" w:eastAsia="Times New Roman" w:hAnsi="Helvetica" w:cs="Helvetica"/>
          <w:color w:val="444444"/>
          <w:kern w:val="0"/>
          <w:sz w:val="21"/>
          <w:szCs w:val="21"/>
          <w14:ligatures w14:val="none"/>
        </w:rPr>
      </w:pPr>
      <w:r w:rsidRPr="006325DE">
        <w:rPr>
          <w:rFonts w:ascii="Helvetica" w:eastAsia="Times New Roman" w:hAnsi="Helvetica" w:cs="Helvetica"/>
          <w:noProof/>
          <w:color w:val="499ED6"/>
          <w:kern w:val="0"/>
          <w:sz w:val="21"/>
          <w:szCs w:val="21"/>
          <w:shd w:val="clear" w:color="auto" w:fill="F9F9F9"/>
          <w14:ligatures w14:val="none"/>
        </w:rPr>
        <w:drawing>
          <wp:inline distT="0" distB="0" distL="0" distR="0" wp14:anchorId="5DC3ED11" wp14:editId="406A87B5">
            <wp:extent cx="4572000" cy="2381250"/>
            <wp:effectExtent l="0" t="0" r="0" b="0"/>
            <wp:docPr id="2" name="Picture 3" descr="Clover Valley®, Dollar General's food and beverage private brand, is the retailer’s largest brand by sales and currently offers more than 600 items. (Photo: Dollar General)">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over Valley®, Dollar General's food and beverage private brand, is the retailer’s largest brand by sales and currently offers more than 600 items. (Photo: Dollar General)">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0" cy="2381250"/>
                    </a:xfrm>
                    <a:prstGeom prst="rect">
                      <a:avLst/>
                    </a:prstGeom>
                    <a:noFill/>
                    <a:ln>
                      <a:noFill/>
                    </a:ln>
                  </pic:spPr>
                </pic:pic>
              </a:graphicData>
            </a:graphic>
          </wp:inline>
        </w:drawing>
      </w:r>
    </w:p>
    <w:p w14:paraId="3B5236E2" w14:textId="17C354B3" w:rsidR="006325DE" w:rsidRPr="006325DE" w:rsidRDefault="006325DE" w:rsidP="006325DE">
      <w:pPr>
        <w:shd w:val="clear" w:color="auto" w:fill="FFFFFF"/>
        <w:spacing w:after="150" w:line="315" w:lineRule="atLeast"/>
        <w:rPr>
          <w:rFonts w:ascii="Helvetica" w:eastAsia="Times New Roman" w:hAnsi="Helvetica" w:cs="Helvetica"/>
          <w:color w:val="444444"/>
          <w:kern w:val="0"/>
          <w:sz w:val="21"/>
          <w:szCs w:val="21"/>
          <w14:ligatures w14:val="none"/>
        </w:rPr>
      </w:pPr>
      <w:r w:rsidRPr="006325DE">
        <w:rPr>
          <w:rFonts w:ascii="Helvetica" w:eastAsia="Times New Roman" w:hAnsi="Helvetica" w:cs="Helvetica"/>
          <w:color w:val="444444"/>
          <w:kern w:val="0"/>
          <w:sz w:val="21"/>
          <w:szCs w:val="21"/>
          <w14:ligatures w14:val="none"/>
        </w:rPr>
        <w:t>Clover Valley®, Dollar General's food and beverage private brand, is the retailer’s largest brand by sales and currently offers more than 600 items. (Photo: Dollar General)</w:t>
      </w:r>
    </w:p>
    <w:p w14:paraId="5C1041DC" w14:textId="77777777" w:rsidR="006325DE" w:rsidRPr="006325DE" w:rsidRDefault="006325DE" w:rsidP="006325DE">
      <w:pPr>
        <w:shd w:val="clear" w:color="auto" w:fill="FEFEFE"/>
        <w:spacing w:line="420" w:lineRule="atLeast"/>
        <w:rPr>
          <w:rFonts w:ascii="Helvetica" w:eastAsia="Times New Roman" w:hAnsi="Helvetica" w:cs="Helvetica"/>
          <w:color w:val="7767DC"/>
          <w:kern w:val="0"/>
          <w:sz w:val="18"/>
          <w:szCs w:val="18"/>
          <w14:ligatures w14:val="none"/>
        </w:rPr>
      </w:pPr>
      <w:r w:rsidRPr="006325DE">
        <w:rPr>
          <w:rFonts w:ascii="Helvetica" w:eastAsia="Times New Roman" w:hAnsi="Helvetica" w:cs="Helvetica"/>
          <w:color w:val="7767DC"/>
          <w:kern w:val="0"/>
          <w:sz w:val="18"/>
          <w:szCs w:val="18"/>
          <w14:ligatures w14:val="none"/>
        </w:rPr>
        <w:t xml:space="preserve">January 23, </w:t>
      </w:r>
      <w:proofErr w:type="gramStart"/>
      <w:r w:rsidRPr="006325DE">
        <w:rPr>
          <w:rFonts w:ascii="Helvetica" w:eastAsia="Times New Roman" w:hAnsi="Helvetica" w:cs="Helvetica"/>
          <w:color w:val="7767DC"/>
          <w:kern w:val="0"/>
          <w:sz w:val="18"/>
          <w:szCs w:val="18"/>
          <w14:ligatures w14:val="none"/>
        </w:rPr>
        <w:t>2025</w:t>
      </w:r>
      <w:proofErr w:type="gramEnd"/>
      <w:r w:rsidRPr="006325DE">
        <w:rPr>
          <w:rFonts w:ascii="Helvetica" w:eastAsia="Times New Roman" w:hAnsi="Helvetica" w:cs="Helvetica"/>
          <w:color w:val="7767DC"/>
          <w:kern w:val="0"/>
          <w:sz w:val="18"/>
          <w:szCs w:val="18"/>
          <w14:ligatures w14:val="none"/>
        </w:rPr>
        <w:t xml:space="preserve"> 04:00 PM Eastern Standard Time</w:t>
      </w:r>
    </w:p>
    <w:p w14:paraId="76BB72E1" w14:textId="77777777" w:rsidR="006325DE" w:rsidRPr="006325DE" w:rsidRDefault="006325DE" w:rsidP="006325DE">
      <w:pPr>
        <w:shd w:val="clear" w:color="auto" w:fill="FEFEFE"/>
        <w:spacing w:after="360" w:line="240" w:lineRule="auto"/>
        <w:rPr>
          <w:rFonts w:ascii="Helvetica" w:eastAsia="Times New Roman" w:hAnsi="Helvetica" w:cs="Helvetica"/>
          <w:color w:val="444444"/>
          <w:kern w:val="0"/>
          <w:sz w:val="21"/>
          <w:szCs w:val="21"/>
          <w14:ligatures w14:val="none"/>
        </w:rPr>
      </w:pPr>
      <w:r w:rsidRPr="006325DE">
        <w:rPr>
          <w:rFonts w:ascii="Helvetica" w:eastAsia="Times New Roman" w:hAnsi="Helvetica" w:cs="Helvetica"/>
          <w:color w:val="444444"/>
          <w:kern w:val="0"/>
          <w:sz w:val="21"/>
          <w:szCs w:val="21"/>
          <w14:ligatures w14:val="none"/>
        </w:rPr>
        <w:t>GOODLETTSVILLE, Tenn.--(</w:t>
      </w:r>
      <w:hyperlink r:id="rId7" w:history="1">
        <w:r w:rsidRPr="006325DE">
          <w:rPr>
            <w:rFonts w:ascii="Helvetica" w:eastAsia="Times New Roman" w:hAnsi="Helvetica" w:cs="Helvetica"/>
            <w:color w:val="499ED6"/>
            <w:kern w:val="0"/>
            <w:sz w:val="21"/>
            <w:szCs w:val="21"/>
            <w14:ligatures w14:val="none"/>
          </w:rPr>
          <w:t>BUSINESS WIRE</w:t>
        </w:r>
      </w:hyperlink>
      <w:r w:rsidRPr="006325DE">
        <w:rPr>
          <w:rFonts w:ascii="Helvetica" w:eastAsia="Times New Roman" w:hAnsi="Helvetica" w:cs="Helvetica"/>
          <w:color w:val="444444"/>
          <w:kern w:val="0"/>
          <w:sz w:val="21"/>
          <w:szCs w:val="21"/>
          <w14:ligatures w14:val="none"/>
        </w:rPr>
        <w:t>)--As consumers seek even more ways to save on their weekly food and household essentials purchases, Dollar General (NYSE: DG) strives to fulfill that need by offering quality products shoppers expect at everyday low prices.</w:t>
      </w:r>
    </w:p>
    <w:p w14:paraId="10331967" w14:textId="77777777" w:rsidR="006325DE" w:rsidRPr="006325DE" w:rsidRDefault="006325DE" w:rsidP="006325DE">
      <w:pPr>
        <w:shd w:val="clear" w:color="auto" w:fill="FEFEFE"/>
        <w:spacing w:after="360" w:line="240" w:lineRule="auto"/>
        <w:rPr>
          <w:rFonts w:ascii="Helvetica" w:eastAsia="Times New Roman" w:hAnsi="Helvetica" w:cs="Helvetica"/>
          <w:color w:val="444444"/>
          <w:kern w:val="0"/>
          <w:sz w:val="21"/>
          <w:szCs w:val="21"/>
          <w14:ligatures w14:val="none"/>
        </w:rPr>
      </w:pPr>
      <w:r w:rsidRPr="006325DE">
        <w:rPr>
          <w:rFonts w:ascii="Helvetica" w:eastAsia="Times New Roman" w:hAnsi="Helvetica" w:cs="Helvetica"/>
          <w:b/>
          <w:bCs/>
          <w:color w:val="444444"/>
          <w:kern w:val="0"/>
          <w:sz w:val="21"/>
          <w:szCs w:val="21"/>
          <w14:ligatures w14:val="none"/>
        </w:rPr>
        <w:t>DG Private Brands</w:t>
      </w:r>
    </w:p>
    <w:p w14:paraId="13623B0B" w14:textId="77777777" w:rsidR="006325DE" w:rsidRPr="006325DE" w:rsidRDefault="006325DE" w:rsidP="006325DE">
      <w:pPr>
        <w:shd w:val="clear" w:color="auto" w:fill="FEFEFE"/>
        <w:spacing w:after="360" w:line="240" w:lineRule="auto"/>
        <w:rPr>
          <w:rFonts w:ascii="Helvetica" w:eastAsia="Times New Roman" w:hAnsi="Helvetica" w:cs="Helvetica"/>
          <w:color w:val="444444"/>
          <w:kern w:val="0"/>
          <w:sz w:val="21"/>
          <w:szCs w:val="21"/>
          <w14:ligatures w14:val="none"/>
        </w:rPr>
      </w:pPr>
      <w:r w:rsidRPr="006325DE">
        <w:rPr>
          <w:rFonts w:ascii="Helvetica" w:eastAsia="Times New Roman" w:hAnsi="Helvetica" w:cs="Helvetica"/>
          <w:color w:val="444444"/>
          <w:kern w:val="0"/>
          <w:sz w:val="21"/>
          <w:szCs w:val="21"/>
          <w14:ligatures w14:val="none"/>
        </w:rPr>
        <w:t>Dollar General retails more than 3,200 consumable private brand products backed by the Company’s 100% satisfaction guarantee. Dollar General’s </w:t>
      </w:r>
      <w:hyperlink r:id="rId8" w:tgtFrame="_blank" w:history="1">
        <w:r w:rsidRPr="006325DE">
          <w:rPr>
            <w:rFonts w:ascii="Helvetica" w:eastAsia="Times New Roman" w:hAnsi="Helvetica" w:cs="Helvetica"/>
            <w:color w:val="499ED6"/>
            <w:kern w:val="0"/>
            <w:sz w:val="21"/>
            <w:szCs w:val="21"/>
            <w14:ligatures w14:val="none"/>
          </w:rPr>
          <w:t>private brands</w:t>
        </w:r>
      </w:hyperlink>
      <w:r w:rsidRPr="006325DE">
        <w:rPr>
          <w:rFonts w:ascii="Helvetica" w:eastAsia="Times New Roman" w:hAnsi="Helvetica" w:cs="Helvetica"/>
          <w:color w:val="444444"/>
          <w:kern w:val="0"/>
          <w:sz w:val="21"/>
          <w:szCs w:val="21"/>
          <w14:ligatures w14:val="none"/>
        </w:rPr>
        <w:t> offer highly consumable national brand equivalent and alternative products including </w:t>
      </w:r>
      <w:hyperlink r:id="rId9" w:tgtFrame="_blank" w:history="1">
        <w:r w:rsidRPr="006325DE">
          <w:rPr>
            <w:rFonts w:ascii="Helvetica" w:eastAsia="Times New Roman" w:hAnsi="Helvetica" w:cs="Helvetica"/>
            <w:color w:val="499ED6"/>
            <w:kern w:val="0"/>
            <w:sz w:val="21"/>
            <w:szCs w:val="21"/>
            <w14:ligatures w14:val="none"/>
          </w:rPr>
          <w:t>Clover Valley</w:t>
        </w:r>
      </w:hyperlink>
      <w:r w:rsidRPr="006325DE">
        <w:rPr>
          <w:rFonts w:ascii="Helvetica" w:eastAsia="Times New Roman" w:hAnsi="Helvetica" w:cs="Helvetica"/>
          <w:color w:val="444444"/>
          <w:kern w:val="0"/>
          <w:sz w:val="16"/>
          <w:szCs w:val="16"/>
          <w:vertAlign w:val="superscript"/>
          <w14:ligatures w14:val="none"/>
        </w:rPr>
        <w:t>®</w:t>
      </w:r>
      <w:r w:rsidRPr="006325DE">
        <w:rPr>
          <w:rFonts w:ascii="Helvetica" w:eastAsia="Times New Roman" w:hAnsi="Helvetica" w:cs="Helvetica"/>
          <w:color w:val="444444"/>
          <w:kern w:val="0"/>
          <w:sz w:val="21"/>
          <w:szCs w:val="21"/>
          <w14:ligatures w14:val="none"/>
        </w:rPr>
        <w:t> food and beverages, </w:t>
      </w:r>
      <w:hyperlink r:id="rId10" w:tgtFrame="_blank" w:history="1">
        <w:r w:rsidRPr="006325DE">
          <w:rPr>
            <w:rFonts w:ascii="Helvetica" w:eastAsia="Times New Roman" w:hAnsi="Helvetica" w:cs="Helvetica"/>
            <w:color w:val="499ED6"/>
            <w:kern w:val="0"/>
            <w:sz w:val="21"/>
            <w:szCs w:val="21"/>
            <w14:ligatures w14:val="none"/>
          </w:rPr>
          <w:t>DG Health</w:t>
        </w:r>
      </w:hyperlink>
      <w:r w:rsidRPr="006325DE">
        <w:rPr>
          <w:rFonts w:ascii="Helvetica" w:eastAsia="Times New Roman" w:hAnsi="Helvetica" w:cs="Helvetica"/>
          <w:color w:val="444444"/>
          <w:kern w:val="0"/>
          <w:sz w:val="21"/>
          <w:szCs w:val="21"/>
          <w14:ligatures w14:val="none"/>
        </w:rPr>
        <w:t>™ over-the-counter medications, </w:t>
      </w:r>
      <w:proofErr w:type="spellStart"/>
      <w:r w:rsidRPr="006325DE">
        <w:rPr>
          <w:rFonts w:ascii="Helvetica" w:eastAsia="Times New Roman" w:hAnsi="Helvetica" w:cs="Helvetica"/>
          <w:color w:val="444444"/>
          <w:kern w:val="0"/>
          <w:sz w:val="21"/>
          <w:szCs w:val="21"/>
          <w14:ligatures w14:val="none"/>
        </w:rPr>
        <w:fldChar w:fldCharType="begin"/>
      </w:r>
      <w:r w:rsidRPr="006325DE">
        <w:rPr>
          <w:rFonts w:ascii="Helvetica" w:eastAsia="Times New Roman" w:hAnsi="Helvetica" w:cs="Helvetica"/>
          <w:color w:val="444444"/>
          <w:kern w:val="0"/>
          <w:sz w:val="21"/>
          <w:szCs w:val="21"/>
          <w14:ligatures w14:val="none"/>
        </w:rPr>
        <w:instrText>HYPERLINK "https://cts.businesswire.com/ct/CT?id=smartlink&amp;url=https%3A%2F%2Fwww.dollargeneral.com%2Fc%2Fdg-brands%2Ftrueliving&amp;esheet=54188801&amp;newsitemid=20250123540343&amp;lan=en-US&amp;anchor=TrueLiving&amp;index=4&amp;md5=5925a96594e9095a435135d4e10ee796" \t "_blank"</w:instrText>
      </w:r>
      <w:r w:rsidRPr="006325DE">
        <w:rPr>
          <w:rFonts w:ascii="Helvetica" w:eastAsia="Times New Roman" w:hAnsi="Helvetica" w:cs="Helvetica"/>
          <w:color w:val="444444"/>
          <w:kern w:val="0"/>
          <w:sz w:val="21"/>
          <w:szCs w:val="21"/>
          <w14:ligatures w14:val="none"/>
        </w:rPr>
      </w:r>
      <w:r w:rsidRPr="006325DE">
        <w:rPr>
          <w:rFonts w:ascii="Helvetica" w:eastAsia="Times New Roman" w:hAnsi="Helvetica" w:cs="Helvetica"/>
          <w:color w:val="444444"/>
          <w:kern w:val="0"/>
          <w:sz w:val="21"/>
          <w:szCs w:val="21"/>
          <w14:ligatures w14:val="none"/>
        </w:rPr>
        <w:fldChar w:fldCharType="separate"/>
      </w:r>
      <w:r w:rsidRPr="006325DE">
        <w:rPr>
          <w:rFonts w:ascii="Helvetica" w:eastAsia="Times New Roman" w:hAnsi="Helvetica" w:cs="Helvetica"/>
          <w:color w:val="499ED6"/>
          <w:kern w:val="0"/>
          <w:sz w:val="21"/>
          <w:szCs w:val="21"/>
          <w14:ligatures w14:val="none"/>
        </w:rPr>
        <w:t>TrueLiving</w:t>
      </w:r>
      <w:proofErr w:type="spellEnd"/>
      <w:r w:rsidRPr="006325DE">
        <w:rPr>
          <w:rFonts w:ascii="Helvetica" w:eastAsia="Times New Roman" w:hAnsi="Helvetica" w:cs="Helvetica"/>
          <w:color w:val="444444"/>
          <w:kern w:val="0"/>
          <w:sz w:val="21"/>
          <w:szCs w:val="21"/>
          <w14:ligatures w14:val="none"/>
        </w:rPr>
        <w:fldChar w:fldCharType="end"/>
      </w:r>
      <w:r w:rsidRPr="006325DE">
        <w:rPr>
          <w:rFonts w:ascii="Helvetica" w:eastAsia="Times New Roman" w:hAnsi="Helvetica" w:cs="Helvetica"/>
          <w:color w:val="444444"/>
          <w:kern w:val="0"/>
          <w:sz w:val="16"/>
          <w:szCs w:val="16"/>
          <w:vertAlign w:val="superscript"/>
          <w14:ligatures w14:val="none"/>
        </w:rPr>
        <w:t>®</w:t>
      </w:r>
      <w:r w:rsidRPr="006325DE">
        <w:rPr>
          <w:rFonts w:ascii="Helvetica" w:eastAsia="Times New Roman" w:hAnsi="Helvetica" w:cs="Helvetica"/>
          <w:color w:val="444444"/>
          <w:kern w:val="0"/>
          <w:sz w:val="21"/>
          <w:szCs w:val="21"/>
          <w14:ligatures w14:val="none"/>
        </w:rPr>
        <w:t> and </w:t>
      </w:r>
      <w:hyperlink r:id="rId11" w:tgtFrame="_blank" w:history="1">
        <w:r w:rsidRPr="006325DE">
          <w:rPr>
            <w:rFonts w:ascii="Helvetica" w:eastAsia="Times New Roman" w:hAnsi="Helvetica" w:cs="Helvetica"/>
            <w:color w:val="499ED6"/>
            <w:kern w:val="0"/>
            <w:sz w:val="21"/>
            <w:szCs w:val="21"/>
            <w14:ligatures w14:val="none"/>
          </w:rPr>
          <w:t>Smart &amp; Simple</w:t>
        </w:r>
      </w:hyperlink>
      <w:r w:rsidRPr="006325DE">
        <w:rPr>
          <w:rFonts w:ascii="Helvetica" w:eastAsia="Times New Roman" w:hAnsi="Helvetica" w:cs="Helvetica"/>
          <w:color w:val="444444"/>
          <w:kern w:val="0"/>
          <w:sz w:val="16"/>
          <w:szCs w:val="16"/>
          <w:vertAlign w:val="superscript"/>
          <w14:ligatures w14:val="none"/>
        </w:rPr>
        <w:t>®</w:t>
      </w:r>
      <w:r w:rsidRPr="006325DE">
        <w:rPr>
          <w:rFonts w:ascii="Helvetica" w:eastAsia="Times New Roman" w:hAnsi="Helvetica" w:cs="Helvetica"/>
          <w:color w:val="444444"/>
          <w:kern w:val="0"/>
          <w:sz w:val="21"/>
          <w:szCs w:val="21"/>
          <w14:ligatures w14:val="none"/>
        </w:rPr>
        <w:t> paper and cleaning products, </w:t>
      </w:r>
      <w:hyperlink r:id="rId12" w:tgtFrame="_blank" w:history="1">
        <w:r w:rsidRPr="006325DE">
          <w:rPr>
            <w:rFonts w:ascii="Helvetica" w:eastAsia="Times New Roman" w:hAnsi="Helvetica" w:cs="Helvetica"/>
            <w:color w:val="499ED6"/>
            <w:kern w:val="0"/>
            <w:sz w:val="21"/>
            <w:szCs w:val="21"/>
            <w14:ligatures w14:val="none"/>
          </w:rPr>
          <w:t>Heartland Farms</w:t>
        </w:r>
      </w:hyperlink>
      <w:r w:rsidRPr="006325DE">
        <w:rPr>
          <w:rFonts w:ascii="Helvetica" w:eastAsia="Times New Roman" w:hAnsi="Helvetica" w:cs="Helvetica"/>
          <w:color w:val="444444"/>
          <w:kern w:val="0"/>
          <w:sz w:val="16"/>
          <w:szCs w:val="16"/>
          <w:vertAlign w:val="superscript"/>
          <w14:ligatures w14:val="none"/>
        </w:rPr>
        <w:t>®</w:t>
      </w:r>
      <w:r w:rsidRPr="006325DE">
        <w:rPr>
          <w:rFonts w:ascii="Helvetica" w:eastAsia="Times New Roman" w:hAnsi="Helvetica" w:cs="Helvetica"/>
          <w:color w:val="444444"/>
          <w:kern w:val="0"/>
          <w:sz w:val="21"/>
          <w:szCs w:val="21"/>
          <w14:ligatures w14:val="none"/>
        </w:rPr>
        <w:t> pet food and treats, </w:t>
      </w:r>
      <w:hyperlink r:id="rId13" w:tgtFrame="_blank" w:history="1">
        <w:r w:rsidRPr="006325DE">
          <w:rPr>
            <w:rFonts w:ascii="Helvetica" w:eastAsia="Times New Roman" w:hAnsi="Helvetica" w:cs="Helvetica"/>
            <w:color w:val="499ED6"/>
            <w:kern w:val="0"/>
            <w:sz w:val="21"/>
            <w:szCs w:val="21"/>
            <w14:ligatures w14:val="none"/>
          </w:rPr>
          <w:t>Studio Selection</w:t>
        </w:r>
      </w:hyperlink>
      <w:r w:rsidRPr="006325DE">
        <w:rPr>
          <w:rFonts w:ascii="Helvetica" w:eastAsia="Times New Roman" w:hAnsi="Helvetica" w:cs="Helvetica"/>
          <w:color w:val="444444"/>
          <w:kern w:val="0"/>
          <w:sz w:val="21"/>
          <w:szCs w:val="21"/>
          <w14:ligatures w14:val="none"/>
        </w:rPr>
        <w:t>™ personal care products and more.</w:t>
      </w:r>
    </w:p>
    <w:p w14:paraId="3A7FD86F" w14:textId="77777777" w:rsidR="006325DE" w:rsidRPr="006325DE" w:rsidRDefault="006325DE" w:rsidP="006325DE">
      <w:pPr>
        <w:shd w:val="clear" w:color="auto" w:fill="FEFEFE"/>
        <w:spacing w:after="360" w:line="240" w:lineRule="auto"/>
        <w:rPr>
          <w:rFonts w:ascii="Helvetica" w:eastAsia="Times New Roman" w:hAnsi="Helvetica" w:cs="Helvetica"/>
          <w:color w:val="444444"/>
          <w:kern w:val="0"/>
          <w:sz w:val="21"/>
          <w:szCs w:val="21"/>
          <w14:ligatures w14:val="none"/>
        </w:rPr>
      </w:pPr>
      <w:r w:rsidRPr="006325DE">
        <w:rPr>
          <w:rFonts w:ascii="Helvetica" w:eastAsia="Times New Roman" w:hAnsi="Helvetica" w:cs="Helvetica"/>
          <w:color w:val="444444"/>
          <w:kern w:val="0"/>
          <w:sz w:val="21"/>
          <w:szCs w:val="21"/>
          <w14:ligatures w14:val="none"/>
        </w:rPr>
        <w:lastRenderedPageBreak/>
        <w:t>DG was recently </w:t>
      </w:r>
      <w:hyperlink r:id="rId14" w:tgtFrame="_blank" w:history="1">
        <w:r w:rsidRPr="006325DE">
          <w:rPr>
            <w:rFonts w:ascii="Helvetica" w:eastAsia="Times New Roman" w:hAnsi="Helvetica" w:cs="Helvetica"/>
            <w:color w:val="499ED6"/>
            <w:kern w:val="0"/>
            <w:sz w:val="21"/>
            <w:szCs w:val="21"/>
            <w14:ligatures w14:val="none"/>
          </w:rPr>
          <w:t>awarded</w:t>
        </w:r>
      </w:hyperlink>
      <w:r w:rsidRPr="006325DE">
        <w:rPr>
          <w:rFonts w:ascii="Helvetica" w:eastAsia="Times New Roman" w:hAnsi="Helvetica" w:cs="Helvetica"/>
          <w:color w:val="444444"/>
          <w:kern w:val="0"/>
          <w:sz w:val="21"/>
          <w:szCs w:val="21"/>
          <w14:ligatures w14:val="none"/>
        </w:rPr>
        <w:t> a </w:t>
      </w:r>
      <w:r w:rsidRPr="006325DE">
        <w:rPr>
          <w:rFonts w:ascii="Helvetica" w:eastAsia="Times New Roman" w:hAnsi="Helvetica" w:cs="Helvetica"/>
          <w:i/>
          <w:iCs/>
          <w:color w:val="444444"/>
          <w:kern w:val="0"/>
          <w:sz w:val="21"/>
          <w:szCs w:val="21"/>
          <w14:ligatures w14:val="none"/>
        </w:rPr>
        <w:t>Progressive Grocer</w:t>
      </w:r>
      <w:r w:rsidRPr="006325DE">
        <w:rPr>
          <w:rFonts w:ascii="Helvetica" w:eastAsia="Times New Roman" w:hAnsi="Helvetica" w:cs="Helvetica"/>
          <w:color w:val="444444"/>
          <w:kern w:val="0"/>
          <w:sz w:val="21"/>
          <w:szCs w:val="21"/>
          <w14:ligatures w14:val="none"/>
        </w:rPr>
        <w:t> </w:t>
      </w:r>
      <w:hyperlink r:id="rId15" w:tgtFrame="_blank" w:history="1">
        <w:r w:rsidRPr="006325DE">
          <w:rPr>
            <w:rFonts w:ascii="Helvetica" w:eastAsia="Times New Roman" w:hAnsi="Helvetica" w:cs="Helvetica"/>
            <w:color w:val="499ED6"/>
            <w:kern w:val="0"/>
            <w:sz w:val="21"/>
            <w:szCs w:val="21"/>
            <w14:ligatures w14:val="none"/>
          </w:rPr>
          <w:t>Editors’ Pick</w:t>
        </w:r>
      </w:hyperlink>
      <w:r w:rsidRPr="006325DE">
        <w:rPr>
          <w:rFonts w:ascii="Helvetica" w:eastAsia="Times New Roman" w:hAnsi="Helvetica" w:cs="Helvetica"/>
          <w:color w:val="444444"/>
          <w:kern w:val="0"/>
          <w:sz w:val="21"/>
          <w:szCs w:val="21"/>
          <w14:ligatures w14:val="none"/>
        </w:rPr>
        <w:t> for Clover Valley</w:t>
      </w:r>
      <w:r w:rsidRPr="006325DE">
        <w:rPr>
          <w:rFonts w:ascii="Helvetica" w:eastAsia="Times New Roman" w:hAnsi="Helvetica" w:cs="Helvetica"/>
          <w:color w:val="444444"/>
          <w:kern w:val="0"/>
          <w:sz w:val="16"/>
          <w:szCs w:val="16"/>
          <w:vertAlign w:val="superscript"/>
          <w14:ligatures w14:val="none"/>
        </w:rPr>
        <w:t>®</w:t>
      </w:r>
      <w:r w:rsidRPr="006325DE">
        <w:rPr>
          <w:rFonts w:ascii="Helvetica" w:eastAsia="Times New Roman" w:hAnsi="Helvetica" w:cs="Helvetica"/>
          <w:color w:val="444444"/>
          <w:kern w:val="0"/>
          <w:sz w:val="21"/>
          <w:szCs w:val="21"/>
          <w14:ligatures w14:val="none"/>
        </w:rPr>
        <w:t> </w:t>
      </w:r>
      <w:hyperlink r:id="rId16" w:tgtFrame="_blank" w:history="1">
        <w:r w:rsidRPr="006325DE">
          <w:rPr>
            <w:rFonts w:ascii="Helvetica" w:eastAsia="Times New Roman" w:hAnsi="Helvetica" w:cs="Helvetica"/>
            <w:color w:val="499ED6"/>
            <w:kern w:val="0"/>
            <w:sz w:val="21"/>
            <w:szCs w:val="21"/>
            <w14:ligatures w14:val="none"/>
          </w:rPr>
          <w:t>Lobster Bites</w:t>
        </w:r>
      </w:hyperlink>
      <w:r w:rsidRPr="006325DE">
        <w:rPr>
          <w:rFonts w:ascii="Helvetica" w:eastAsia="Times New Roman" w:hAnsi="Helvetica" w:cs="Helvetica"/>
          <w:color w:val="444444"/>
          <w:kern w:val="0"/>
          <w:sz w:val="21"/>
          <w:szCs w:val="21"/>
          <w14:ligatures w14:val="none"/>
        </w:rPr>
        <w:t>, and </w:t>
      </w:r>
      <w:r w:rsidRPr="006325DE">
        <w:rPr>
          <w:rFonts w:ascii="Helvetica" w:eastAsia="Times New Roman" w:hAnsi="Helvetica" w:cs="Helvetica"/>
          <w:i/>
          <w:iCs/>
          <w:color w:val="444444"/>
          <w:kern w:val="0"/>
          <w:sz w:val="21"/>
          <w:szCs w:val="21"/>
          <w14:ligatures w14:val="none"/>
        </w:rPr>
        <w:t>Private Label Manufacturers’ Association </w:t>
      </w:r>
      <w:hyperlink r:id="rId17" w:tgtFrame="_blank" w:history="1">
        <w:r w:rsidRPr="006325DE">
          <w:rPr>
            <w:rFonts w:ascii="Helvetica" w:eastAsia="Times New Roman" w:hAnsi="Helvetica" w:cs="Helvetica"/>
            <w:color w:val="499ED6"/>
            <w:kern w:val="0"/>
            <w:sz w:val="21"/>
            <w:szCs w:val="21"/>
            <w14:ligatures w14:val="none"/>
          </w:rPr>
          <w:t>Salute to Excellence</w:t>
        </w:r>
      </w:hyperlink>
      <w:r w:rsidRPr="006325DE">
        <w:rPr>
          <w:rFonts w:ascii="Helvetica" w:eastAsia="Times New Roman" w:hAnsi="Helvetica" w:cs="Helvetica"/>
          <w:color w:val="444444"/>
          <w:kern w:val="0"/>
          <w:sz w:val="21"/>
          <w:szCs w:val="21"/>
          <w14:ligatures w14:val="none"/>
        </w:rPr>
        <w:t> awards for Clover Valley</w:t>
      </w:r>
      <w:r w:rsidRPr="006325DE">
        <w:rPr>
          <w:rFonts w:ascii="Helvetica" w:eastAsia="Times New Roman" w:hAnsi="Helvetica" w:cs="Helvetica"/>
          <w:color w:val="444444"/>
          <w:kern w:val="0"/>
          <w:sz w:val="16"/>
          <w:szCs w:val="16"/>
          <w:vertAlign w:val="superscript"/>
          <w14:ligatures w14:val="none"/>
        </w:rPr>
        <w:t>®</w:t>
      </w:r>
      <w:r w:rsidRPr="006325DE">
        <w:rPr>
          <w:rFonts w:ascii="Helvetica" w:eastAsia="Times New Roman" w:hAnsi="Helvetica" w:cs="Helvetica"/>
          <w:color w:val="444444"/>
          <w:kern w:val="0"/>
          <w:sz w:val="21"/>
          <w:szCs w:val="21"/>
          <w14:ligatures w14:val="none"/>
        </w:rPr>
        <w:t xml:space="preserve"> Vanilla Caramel Ice Cream Cones and </w:t>
      </w:r>
      <w:proofErr w:type="spellStart"/>
      <w:r w:rsidRPr="006325DE">
        <w:rPr>
          <w:rFonts w:ascii="Helvetica" w:eastAsia="Times New Roman" w:hAnsi="Helvetica" w:cs="Helvetica"/>
          <w:color w:val="444444"/>
          <w:kern w:val="0"/>
          <w:sz w:val="21"/>
          <w:szCs w:val="21"/>
          <w14:ligatures w14:val="none"/>
        </w:rPr>
        <w:t>TrueLiving</w:t>
      </w:r>
      <w:proofErr w:type="spellEnd"/>
      <w:r w:rsidRPr="006325DE">
        <w:rPr>
          <w:rFonts w:ascii="Helvetica" w:eastAsia="Times New Roman" w:hAnsi="Helvetica" w:cs="Helvetica"/>
          <w:color w:val="444444"/>
          <w:kern w:val="0"/>
          <w:sz w:val="16"/>
          <w:szCs w:val="16"/>
          <w:vertAlign w:val="superscript"/>
          <w14:ligatures w14:val="none"/>
        </w:rPr>
        <w:t>®</w:t>
      </w:r>
      <w:r w:rsidRPr="006325DE">
        <w:rPr>
          <w:rFonts w:ascii="Helvetica" w:eastAsia="Times New Roman" w:hAnsi="Helvetica" w:cs="Helvetica"/>
          <w:color w:val="444444"/>
          <w:kern w:val="0"/>
          <w:sz w:val="21"/>
          <w:szCs w:val="21"/>
          <w14:ligatures w14:val="none"/>
        </w:rPr>
        <w:t> Heavy Duty Non-Stick Aluminum Foil.</w:t>
      </w:r>
    </w:p>
    <w:p w14:paraId="559EE015" w14:textId="77777777" w:rsidR="006325DE" w:rsidRPr="006325DE" w:rsidRDefault="006325DE" w:rsidP="006325DE">
      <w:pPr>
        <w:shd w:val="clear" w:color="auto" w:fill="FEFEFE"/>
        <w:spacing w:after="360" w:line="240" w:lineRule="auto"/>
        <w:rPr>
          <w:rFonts w:ascii="Helvetica" w:eastAsia="Times New Roman" w:hAnsi="Helvetica" w:cs="Helvetica"/>
          <w:color w:val="444444"/>
          <w:kern w:val="0"/>
          <w:sz w:val="21"/>
          <w:szCs w:val="21"/>
          <w14:ligatures w14:val="none"/>
        </w:rPr>
      </w:pPr>
      <w:r w:rsidRPr="006325DE">
        <w:rPr>
          <w:rFonts w:ascii="Helvetica" w:eastAsia="Times New Roman" w:hAnsi="Helvetica" w:cs="Helvetica"/>
          <w:color w:val="444444"/>
          <w:kern w:val="0"/>
          <w:sz w:val="21"/>
          <w:szCs w:val="21"/>
          <w14:ligatures w14:val="none"/>
        </w:rPr>
        <w:t>“As shoppers seek value and quality, we continually listen to customer feedback to identify opportunity gaps,” said Emily Taylor, executive vice president and chief merchandising officer. “With more than half of our customers’ baskets having at least one private brand item, we are proud to make significant investments in our private brands, bringing even more on-trend products and pantry staples to shelves.”</w:t>
      </w:r>
    </w:p>
    <w:p w14:paraId="4B076397" w14:textId="77777777" w:rsidR="006325DE" w:rsidRPr="006325DE" w:rsidRDefault="006325DE" w:rsidP="006325DE">
      <w:pPr>
        <w:shd w:val="clear" w:color="auto" w:fill="FEFEFE"/>
        <w:spacing w:after="360" w:line="240" w:lineRule="auto"/>
        <w:rPr>
          <w:rFonts w:ascii="Helvetica" w:eastAsia="Times New Roman" w:hAnsi="Helvetica" w:cs="Helvetica"/>
          <w:color w:val="444444"/>
          <w:kern w:val="0"/>
          <w:sz w:val="21"/>
          <w:szCs w:val="21"/>
          <w14:ligatures w14:val="none"/>
        </w:rPr>
      </w:pPr>
      <w:r w:rsidRPr="006325DE">
        <w:rPr>
          <w:rFonts w:ascii="Helvetica" w:eastAsia="Times New Roman" w:hAnsi="Helvetica" w:cs="Helvetica"/>
          <w:b/>
          <w:bCs/>
          <w:color w:val="444444"/>
          <w:kern w:val="0"/>
          <w:sz w:val="21"/>
          <w:szCs w:val="21"/>
          <w14:ligatures w14:val="none"/>
        </w:rPr>
        <w:t>New for 2025</w:t>
      </w:r>
    </w:p>
    <w:p w14:paraId="75846926" w14:textId="77777777" w:rsidR="006325DE" w:rsidRPr="006325DE" w:rsidRDefault="006325DE" w:rsidP="006325DE">
      <w:pPr>
        <w:shd w:val="clear" w:color="auto" w:fill="FEFEFE"/>
        <w:spacing w:after="360" w:line="240" w:lineRule="auto"/>
        <w:rPr>
          <w:rFonts w:ascii="Helvetica" w:eastAsia="Times New Roman" w:hAnsi="Helvetica" w:cs="Helvetica"/>
          <w:color w:val="444444"/>
          <w:kern w:val="0"/>
          <w:sz w:val="21"/>
          <w:szCs w:val="21"/>
          <w14:ligatures w14:val="none"/>
        </w:rPr>
      </w:pPr>
      <w:r w:rsidRPr="006325DE">
        <w:rPr>
          <w:rFonts w:ascii="Helvetica" w:eastAsia="Times New Roman" w:hAnsi="Helvetica" w:cs="Helvetica"/>
          <w:color w:val="444444"/>
          <w:kern w:val="0"/>
          <w:sz w:val="21"/>
          <w:szCs w:val="21"/>
          <w14:ligatures w14:val="none"/>
        </w:rPr>
        <w:t>Clover Valley</w:t>
      </w:r>
      <w:r w:rsidRPr="006325DE">
        <w:rPr>
          <w:rFonts w:ascii="Helvetica" w:eastAsia="Times New Roman" w:hAnsi="Helvetica" w:cs="Helvetica"/>
          <w:color w:val="444444"/>
          <w:kern w:val="0"/>
          <w:sz w:val="16"/>
          <w:szCs w:val="16"/>
          <w:vertAlign w:val="superscript"/>
          <w14:ligatures w14:val="none"/>
        </w:rPr>
        <w:t>®</w:t>
      </w:r>
      <w:r w:rsidRPr="006325DE">
        <w:rPr>
          <w:rFonts w:ascii="Helvetica" w:eastAsia="Times New Roman" w:hAnsi="Helvetica" w:cs="Helvetica"/>
          <w:color w:val="444444"/>
          <w:kern w:val="0"/>
          <w:sz w:val="21"/>
          <w:szCs w:val="21"/>
          <w14:ligatures w14:val="none"/>
        </w:rPr>
        <w:t> is the retailer’s largest brand by sales, achieving more than $2.3B in retail sales for fiscal 2023, eclipsing all other brands carried at DG. Clover Valley</w:t>
      </w:r>
      <w:r w:rsidRPr="006325DE">
        <w:rPr>
          <w:rFonts w:ascii="Helvetica" w:eastAsia="Times New Roman" w:hAnsi="Helvetica" w:cs="Helvetica"/>
          <w:color w:val="444444"/>
          <w:kern w:val="0"/>
          <w:sz w:val="16"/>
          <w:szCs w:val="16"/>
          <w:vertAlign w:val="superscript"/>
          <w14:ligatures w14:val="none"/>
        </w:rPr>
        <w:t>®</w:t>
      </w:r>
      <w:r w:rsidRPr="006325DE">
        <w:rPr>
          <w:rFonts w:ascii="Helvetica" w:eastAsia="Times New Roman" w:hAnsi="Helvetica" w:cs="Helvetica"/>
          <w:color w:val="444444"/>
          <w:kern w:val="0"/>
          <w:sz w:val="21"/>
          <w:szCs w:val="21"/>
          <w14:ligatures w14:val="none"/>
        </w:rPr>
        <w:t> currently offers more than 600 items. For Q1 2025, DG plans to add approximately 100 new private brand products, more than half of which will be under the Clover Valley</w:t>
      </w:r>
      <w:r w:rsidRPr="006325DE">
        <w:rPr>
          <w:rFonts w:ascii="Helvetica" w:eastAsia="Times New Roman" w:hAnsi="Helvetica" w:cs="Helvetica"/>
          <w:color w:val="444444"/>
          <w:kern w:val="0"/>
          <w:sz w:val="16"/>
          <w:szCs w:val="16"/>
          <w:vertAlign w:val="superscript"/>
          <w14:ligatures w14:val="none"/>
        </w:rPr>
        <w:t>®</w:t>
      </w:r>
      <w:r w:rsidRPr="006325DE">
        <w:rPr>
          <w:rFonts w:ascii="Helvetica" w:eastAsia="Times New Roman" w:hAnsi="Helvetica" w:cs="Helvetica"/>
          <w:color w:val="444444"/>
          <w:kern w:val="0"/>
          <w:sz w:val="21"/>
          <w:szCs w:val="21"/>
          <w14:ligatures w14:val="none"/>
        </w:rPr>
        <w:t> name. New items will include honey mustard, blue cheese and thousand island salad dressings, apple cinnamon fruit and grain bars, caramel and vanilla coffee enhancer syrups, 100% white grape peach juice, sugar-free breakfast syrup, cinnamon rolls, biscuits and eight flavors of ice cream.</w:t>
      </w:r>
    </w:p>
    <w:p w14:paraId="73C2DA14" w14:textId="77777777" w:rsidR="006325DE" w:rsidRPr="006325DE" w:rsidRDefault="006325DE" w:rsidP="006325DE">
      <w:pPr>
        <w:shd w:val="clear" w:color="auto" w:fill="FEFEFE"/>
        <w:spacing w:after="360" w:line="240" w:lineRule="auto"/>
        <w:rPr>
          <w:rFonts w:ascii="Helvetica" w:eastAsia="Times New Roman" w:hAnsi="Helvetica" w:cs="Helvetica"/>
          <w:color w:val="444444"/>
          <w:kern w:val="0"/>
          <w:sz w:val="21"/>
          <w:szCs w:val="21"/>
          <w14:ligatures w14:val="none"/>
        </w:rPr>
      </w:pPr>
      <w:r w:rsidRPr="006325DE">
        <w:rPr>
          <w:rFonts w:ascii="Helvetica" w:eastAsia="Times New Roman" w:hAnsi="Helvetica" w:cs="Helvetica"/>
          <w:color w:val="444444"/>
          <w:kern w:val="0"/>
          <w:sz w:val="21"/>
          <w:szCs w:val="21"/>
          <w14:ligatures w14:val="none"/>
        </w:rPr>
        <w:t>“Our customers can’t afford to make a mistake when shopping. They need the value that our private brands offer, but with the assurance that the products will meet or exceed their quality expectations,” said Angela Martin, vice president of consumer insights and branding. “Customers don’t want to feel like they are settling.”</w:t>
      </w:r>
    </w:p>
    <w:p w14:paraId="15351419" w14:textId="77777777" w:rsidR="006325DE" w:rsidRPr="006325DE" w:rsidRDefault="006325DE" w:rsidP="006325DE">
      <w:pPr>
        <w:shd w:val="clear" w:color="auto" w:fill="FEFEFE"/>
        <w:spacing w:after="360" w:line="240" w:lineRule="auto"/>
        <w:rPr>
          <w:rFonts w:ascii="Helvetica" w:eastAsia="Times New Roman" w:hAnsi="Helvetica" w:cs="Helvetica"/>
          <w:color w:val="444444"/>
          <w:kern w:val="0"/>
          <w:sz w:val="21"/>
          <w:szCs w:val="21"/>
          <w14:ligatures w14:val="none"/>
        </w:rPr>
      </w:pPr>
      <w:r w:rsidRPr="006325DE">
        <w:rPr>
          <w:rFonts w:ascii="Helvetica" w:eastAsia="Times New Roman" w:hAnsi="Helvetica" w:cs="Helvetica"/>
          <w:b/>
          <w:bCs/>
          <w:color w:val="444444"/>
          <w:kern w:val="0"/>
          <w:sz w:val="21"/>
          <w:szCs w:val="21"/>
          <w14:ligatures w14:val="none"/>
        </w:rPr>
        <w:t xml:space="preserve">Save Time. Save Money. </w:t>
      </w:r>
      <w:proofErr w:type="gramStart"/>
      <w:r w:rsidRPr="006325DE">
        <w:rPr>
          <w:rFonts w:ascii="Helvetica" w:eastAsia="Times New Roman" w:hAnsi="Helvetica" w:cs="Helvetica"/>
          <w:b/>
          <w:bCs/>
          <w:color w:val="444444"/>
          <w:kern w:val="0"/>
          <w:sz w:val="21"/>
          <w:szCs w:val="21"/>
          <w14:ligatures w14:val="none"/>
        </w:rPr>
        <w:t>Everyday.</w:t>
      </w:r>
      <w:r w:rsidRPr="006325DE">
        <w:rPr>
          <w:rFonts w:ascii="Helvetica" w:eastAsia="Times New Roman" w:hAnsi="Helvetica" w:cs="Helvetica"/>
          <w:b/>
          <w:bCs/>
          <w:color w:val="444444"/>
          <w:kern w:val="0"/>
          <w:sz w:val="16"/>
          <w:szCs w:val="16"/>
          <w:vertAlign w:val="superscript"/>
          <w14:ligatures w14:val="none"/>
        </w:rPr>
        <w:t>®</w:t>
      </w:r>
      <w:proofErr w:type="gramEnd"/>
    </w:p>
    <w:p w14:paraId="3050CD0A" w14:textId="77777777" w:rsidR="006325DE" w:rsidRPr="006325DE" w:rsidRDefault="006325DE" w:rsidP="006325DE">
      <w:pPr>
        <w:shd w:val="clear" w:color="auto" w:fill="FEFEFE"/>
        <w:spacing w:after="360" w:line="240" w:lineRule="auto"/>
        <w:rPr>
          <w:rFonts w:ascii="Helvetica" w:eastAsia="Times New Roman" w:hAnsi="Helvetica" w:cs="Helvetica"/>
          <w:color w:val="444444"/>
          <w:kern w:val="0"/>
          <w:sz w:val="21"/>
          <w:szCs w:val="21"/>
          <w14:ligatures w14:val="none"/>
        </w:rPr>
      </w:pPr>
      <w:r w:rsidRPr="006325DE">
        <w:rPr>
          <w:rFonts w:ascii="Helvetica" w:eastAsia="Times New Roman" w:hAnsi="Helvetica" w:cs="Helvetica"/>
          <w:color w:val="444444"/>
          <w:kern w:val="0"/>
          <w:sz w:val="21"/>
          <w:szCs w:val="21"/>
          <w14:ligatures w14:val="none"/>
        </w:rPr>
        <w:t>Beyond DG’s everyday values, the Company last fall launched weekly deals on 2,000 or more products through digital coupons, cash back offers and instant savings, representing approximately 20-25% of the total products in store. The campaign educates shoppers on the DG app to surface the most savings through deal clipping capabilities and highlights DG’s brands through ‘</w:t>
      </w:r>
      <w:r w:rsidRPr="006325DE">
        <w:rPr>
          <w:rFonts w:ascii="Helvetica" w:eastAsia="Times New Roman" w:hAnsi="Helvetica" w:cs="Helvetica"/>
          <w:i/>
          <w:iCs/>
          <w:color w:val="444444"/>
          <w:kern w:val="0"/>
          <w:sz w:val="21"/>
          <w:szCs w:val="21"/>
          <w14:ligatures w14:val="none"/>
        </w:rPr>
        <w:t>Switch to Save</w:t>
      </w:r>
      <w:r w:rsidRPr="006325DE">
        <w:rPr>
          <w:rFonts w:ascii="Helvetica" w:eastAsia="Times New Roman" w:hAnsi="Helvetica" w:cs="Helvetica"/>
          <w:color w:val="444444"/>
          <w:kern w:val="0"/>
          <w:sz w:val="21"/>
          <w:szCs w:val="21"/>
          <w14:ligatures w14:val="none"/>
        </w:rPr>
        <w:t>’ callouts, providing customers with added opportunities to maximize their budget. Additionally, DG is highlighting its brands throughout </w:t>
      </w:r>
      <w:r w:rsidRPr="006325DE">
        <w:rPr>
          <w:rFonts w:ascii="Helvetica" w:eastAsia="Times New Roman" w:hAnsi="Helvetica" w:cs="Helvetica"/>
          <w:i/>
          <w:iCs/>
          <w:color w:val="444444"/>
          <w:kern w:val="0"/>
          <w:sz w:val="21"/>
          <w:szCs w:val="21"/>
          <w14:ligatures w14:val="none"/>
        </w:rPr>
        <w:t>National Private Brands Month</w:t>
      </w:r>
      <w:r w:rsidRPr="006325DE">
        <w:rPr>
          <w:rFonts w:ascii="Helvetica" w:eastAsia="Times New Roman" w:hAnsi="Helvetica" w:cs="Helvetica"/>
          <w:color w:val="444444"/>
          <w:kern w:val="0"/>
          <w:sz w:val="21"/>
          <w:szCs w:val="21"/>
          <w14:ligatures w14:val="none"/>
        </w:rPr>
        <w:t> with a </w:t>
      </w:r>
      <w:hyperlink r:id="rId18" w:tgtFrame="_blank" w:history="1">
        <w:r w:rsidRPr="006325DE">
          <w:rPr>
            <w:rFonts w:ascii="Helvetica" w:eastAsia="Times New Roman" w:hAnsi="Helvetica" w:cs="Helvetica"/>
            <w:color w:val="499ED6"/>
            <w:kern w:val="0"/>
            <w:sz w:val="21"/>
            <w:szCs w:val="21"/>
            <w14:ligatures w14:val="none"/>
          </w:rPr>
          <w:t>DG Brands flyer</w:t>
        </w:r>
      </w:hyperlink>
      <w:r w:rsidRPr="006325DE">
        <w:rPr>
          <w:rFonts w:ascii="Helvetica" w:eastAsia="Times New Roman" w:hAnsi="Helvetica" w:cs="Helvetica"/>
          <w:color w:val="444444"/>
          <w:kern w:val="0"/>
          <w:sz w:val="21"/>
          <w:szCs w:val="21"/>
          <w14:ligatures w14:val="none"/>
        </w:rPr>
        <w:t>, email and social media.</w:t>
      </w:r>
    </w:p>
    <w:p w14:paraId="26D6B6D3" w14:textId="77777777" w:rsidR="006325DE" w:rsidRPr="006325DE" w:rsidRDefault="006325DE" w:rsidP="006325DE">
      <w:pPr>
        <w:shd w:val="clear" w:color="auto" w:fill="FEFEFE"/>
        <w:spacing w:after="360" w:line="240" w:lineRule="auto"/>
        <w:rPr>
          <w:rFonts w:ascii="Helvetica" w:eastAsia="Times New Roman" w:hAnsi="Helvetica" w:cs="Helvetica"/>
          <w:color w:val="444444"/>
          <w:kern w:val="0"/>
          <w:sz w:val="21"/>
          <w:szCs w:val="21"/>
          <w14:ligatures w14:val="none"/>
        </w:rPr>
      </w:pPr>
      <w:r w:rsidRPr="006325DE">
        <w:rPr>
          <w:rFonts w:ascii="Helvetica" w:eastAsia="Times New Roman" w:hAnsi="Helvetica" w:cs="Helvetica"/>
          <w:color w:val="444444"/>
          <w:kern w:val="0"/>
          <w:sz w:val="21"/>
          <w:szCs w:val="21"/>
          <w14:ligatures w14:val="none"/>
        </w:rPr>
        <w:t>Though the Company evolved from its single price-point roots decades ago, DG continues to serve shoppers by offering approximately 2,000 items at $1 or less. The </w:t>
      </w:r>
      <w:r w:rsidRPr="006325DE">
        <w:rPr>
          <w:rFonts w:ascii="Helvetica" w:eastAsia="Times New Roman" w:hAnsi="Helvetica" w:cs="Helvetica"/>
          <w:i/>
          <w:iCs/>
          <w:color w:val="444444"/>
          <w:kern w:val="0"/>
          <w:sz w:val="21"/>
          <w:szCs w:val="21"/>
          <w14:ligatures w14:val="none"/>
        </w:rPr>
        <w:t>Value Valley </w:t>
      </w:r>
      <w:r w:rsidRPr="006325DE">
        <w:rPr>
          <w:rFonts w:ascii="Helvetica" w:eastAsia="Times New Roman" w:hAnsi="Helvetica" w:cs="Helvetica"/>
          <w:color w:val="444444"/>
          <w:kern w:val="0"/>
          <w:sz w:val="21"/>
          <w:szCs w:val="21"/>
          <w14:ligatures w14:val="none"/>
        </w:rPr>
        <w:t>section of the store, where everything is </w:t>
      </w:r>
      <w:hyperlink r:id="rId19" w:tgtFrame="_blank" w:history="1">
        <w:r w:rsidRPr="006325DE">
          <w:rPr>
            <w:rFonts w:ascii="Helvetica" w:eastAsia="Times New Roman" w:hAnsi="Helvetica" w:cs="Helvetica"/>
            <w:color w:val="499ED6"/>
            <w:kern w:val="0"/>
            <w:sz w:val="21"/>
            <w:szCs w:val="21"/>
            <w14:ligatures w14:val="none"/>
          </w:rPr>
          <w:t>$1</w:t>
        </w:r>
      </w:hyperlink>
      <w:r w:rsidRPr="006325DE">
        <w:rPr>
          <w:rFonts w:ascii="Helvetica" w:eastAsia="Times New Roman" w:hAnsi="Helvetica" w:cs="Helvetica"/>
          <w:color w:val="444444"/>
          <w:kern w:val="0"/>
          <w:sz w:val="21"/>
          <w:szCs w:val="21"/>
          <w14:ligatures w14:val="none"/>
        </w:rPr>
        <w:t>, features 250-300 products that regularly rotate including home cleaning, personal care, over-the-counter medications and more.</w:t>
      </w:r>
    </w:p>
    <w:p w14:paraId="16308D5A" w14:textId="77777777" w:rsidR="006325DE" w:rsidRPr="006325DE" w:rsidRDefault="006325DE" w:rsidP="006325DE">
      <w:pPr>
        <w:shd w:val="clear" w:color="auto" w:fill="FEFEFE"/>
        <w:spacing w:after="360" w:line="240" w:lineRule="auto"/>
        <w:rPr>
          <w:rFonts w:ascii="Helvetica" w:eastAsia="Times New Roman" w:hAnsi="Helvetica" w:cs="Helvetica"/>
          <w:color w:val="444444"/>
          <w:kern w:val="0"/>
          <w:sz w:val="21"/>
          <w:szCs w:val="21"/>
          <w14:ligatures w14:val="none"/>
        </w:rPr>
      </w:pPr>
      <w:r w:rsidRPr="006325DE">
        <w:rPr>
          <w:rFonts w:ascii="Helvetica" w:eastAsia="Times New Roman" w:hAnsi="Helvetica" w:cs="Helvetica"/>
          <w:color w:val="444444"/>
          <w:kern w:val="0"/>
          <w:sz w:val="21"/>
          <w:szCs w:val="21"/>
          <w14:ligatures w14:val="none"/>
        </w:rPr>
        <w:t>Download high-res images </w:t>
      </w:r>
      <w:hyperlink r:id="rId20" w:tgtFrame="_blank" w:history="1">
        <w:r w:rsidRPr="006325DE">
          <w:rPr>
            <w:rFonts w:ascii="Helvetica" w:eastAsia="Times New Roman" w:hAnsi="Helvetica" w:cs="Helvetica"/>
            <w:color w:val="499ED6"/>
            <w:kern w:val="0"/>
            <w:sz w:val="21"/>
            <w:szCs w:val="21"/>
            <w14:ligatures w14:val="none"/>
          </w:rPr>
          <w:t>here</w:t>
        </w:r>
      </w:hyperlink>
      <w:r w:rsidRPr="006325DE">
        <w:rPr>
          <w:rFonts w:ascii="Helvetica" w:eastAsia="Times New Roman" w:hAnsi="Helvetica" w:cs="Helvetica"/>
          <w:color w:val="444444"/>
          <w:kern w:val="0"/>
          <w:sz w:val="21"/>
          <w:szCs w:val="21"/>
          <w14:ligatures w14:val="none"/>
        </w:rPr>
        <w:t>.</w:t>
      </w:r>
    </w:p>
    <w:p w14:paraId="5FAB8139" w14:textId="77777777" w:rsidR="006325DE" w:rsidRPr="006325DE" w:rsidRDefault="006325DE" w:rsidP="006325DE">
      <w:pPr>
        <w:shd w:val="clear" w:color="auto" w:fill="FEFEFE"/>
        <w:spacing w:after="360" w:line="240" w:lineRule="auto"/>
        <w:rPr>
          <w:rFonts w:ascii="Helvetica" w:eastAsia="Times New Roman" w:hAnsi="Helvetica" w:cs="Helvetica"/>
          <w:color w:val="444444"/>
          <w:kern w:val="0"/>
          <w:sz w:val="21"/>
          <w:szCs w:val="21"/>
          <w14:ligatures w14:val="none"/>
        </w:rPr>
      </w:pPr>
      <w:r w:rsidRPr="006325DE">
        <w:rPr>
          <w:rFonts w:ascii="Helvetica" w:eastAsia="Times New Roman" w:hAnsi="Helvetica" w:cs="Helvetica"/>
          <w:b/>
          <w:bCs/>
          <w:color w:val="444444"/>
          <w:kern w:val="0"/>
          <w:sz w:val="21"/>
          <w:szCs w:val="21"/>
          <w:u w:val="single"/>
          <w14:ligatures w14:val="none"/>
        </w:rPr>
        <w:t>About Dollar General Corporation</w:t>
      </w:r>
    </w:p>
    <w:p w14:paraId="51894524" w14:textId="77777777" w:rsidR="006325DE" w:rsidRPr="006325DE" w:rsidRDefault="006325DE" w:rsidP="006325DE">
      <w:pPr>
        <w:shd w:val="clear" w:color="auto" w:fill="FEFEFE"/>
        <w:spacing w:after="360" w:line="240" w:lineRule="auto"/>
        <w:rPr>
          <w:rFonts w:ascii="Helvetica" w:eastAsia="Times New Roman" w:hAnsi="Helvetica" w:cs="Helvetica"/>
          <w:color w:val="444444"/>
          <w:kern w:val="0"/>
          <w:sz w:val="21"/>
          <w:szCs w:val="21"/>
          <w14:ligatures w14:val="none"/>
        </w:rPr>
      </w:pPr>
      <w:r w:rsidRPr="006325DE">
        <w:rPr>
          <w:rFonts w:ascii="Helvetica" w:eastAsia="Times New Roman" w:hAnsi="Helvetica" w:cs="Helvetica"/>
          <w:color w:val="444444"/>
          <w:kern w:val="0"/>
          <w:sz w:val="21"/>
          <w:szCs w:val="21"/>
          <w14:ligatures w14:val="none"/>
        </w:rPr>
        <w:t xml:space="preserve">Dollar General Corporation (NYSE: DG) is proud to serve as America’s neighborhood general store. Founded in 1939, Dollar General lives its mission of Serving Others every day by providing access to affordable products and services for its customers, career opportunities for its employees, and literacy and education support for its hometown communities. As of November 1, 2024, the </w:t>
      </w:r>
      <w:r w:rsidRPr="006325DE">
        <w:rPr>
          <w:rFonts w:ascii="Helvetica" w:eastAsia="Times New Roman" w:hAnsi="Helvetica" w:cs="Helvetica"/>
          <w:color w:val="444444"/>
          <w:kern w:val="0"/>
          <w:sz w:val="21"/>
          <w:szCs w:val="21"/>
          <w14:ligatures w14:val="none"/>
        </w:rPr>
        <w:lastRenderedPageBreak/>
        <w:t xml:space="preserve">Company’s 20,523 Dollar General, DG Market, DGX and </w:t>
      </w:r>
      <w:proofErr w:type="spellStart"/>
      <w:r w:rsidRPr="006325DE">
        <w:rPr>
          <w:rFonts w:ascii="Helvetica" w:eastAsia="Times New Roman" w:hAnsi="Helvetica" w:cs="Helvetica"/>
          <w:color w:val="444444"/>
          <w:kern w:val="0"/>
          <w:sz w:val="21"/>
          <w:szCs w:val="21"/>
          <w14:ligatures w14:val="none"/>
        </w:rPr>
        <w:t>pOpshelf</w:t>
      </w:r>
      <w:proofErr w:type="spellEnd"/>
      <w:r w:rsidRPr="006325DE">
        <w:rPr>
          <w:rFonts w:ascii="Helvetica" w:eastAsia="Times New Roman" w:hAnsi="Helvetica" w:cs="Helvetica"/>
          <w:color w:val="444444"/>
          <w:kern w:val="0"/>
          <w:sz w:val="21"/>
          <w:szCs w:val="21"/>
          <w14:ligatures w14:val="none"/>
        </w:rPr>
        <w:t xml:space="preserve"> stores across the United States and Mi </w:t>
      </w:r>
      <w:proofErr w:type="spellStart"/>
      <w:r w:rsidRPr="006325DE">
        <w:rPr>
          <w:rFonts w:ascii="Helvetica" w:eastAsia="Times New Roman" w:hAnsi="Helvetica" w:cs="Helvetica"/>
          <w:color w:val="444444"/>
          <w:kern w:val="0"/>
          <w:sz w:val="21"/>
          <w:szCs w:val="21"/>
          <w14:ligatures w14:val="none"/>
        </w:rPr>
        <w:t>Súper</w:t>
      </w:r>
      <w:proofErr w:type="spellEnd"/>
      <w:r w:rsidRPr="006325DE">
        <w:rPr>
          <w:rFonts w:ascii="Helvetica" w:eastAsia="Times New Roman" w:hAnsi="Helvetica" w:cs="Helvetica"/>
          <w:color w:val="444444"/>
          <w:kern w:val="0"/>
          <w:sz w:val="21"/>
          <w:szCs w:val="21"/>
          <w14:ligatures w14:val="none"/>
        </w:rPr>
        <w:t xml:space="preserve"> Dollar General stores in Mexico provide everyday essentials including food, health and wellness products, cleaning and laundry supplies, self-care and beauty items, and seasonal décor from our high-quality private brands alongside many of the world’s most trusted brands such as Coca Cola, PepsiCo/Frito-Lay, General Mills, Hershey, J.M. Smucker, Kraft, Mars, Nestlé, Procter &amp; Gamble and Unilever.</w:t>
      </w:r>
    </w:p>
    <w:p w14:paraId="1A2E6354" w14:textId="77777777" w:rsidR="006325DE" w:rsidRPr="006325DE" w:rsidRDefault="006325DE" w:rsidP="006325DE">
      <w:pPr>
        <w:shd w:val="clear" w:color="auto" w:fill="FEFEFE"/>
        <w:spacing w:after="0" w:line="280" w:lineRule="atLeast"/>
        <w:outlineLvl w:val="1"/>
        <w:rPr>
          <w:rFonts w:ascii="Helvetica" w:eastAsia="Times New Roman" w:hAnsi="Helvetica" w:cs="Helvetica"/>
          <w:color w:val="9ECC38"/>
          <w:kern w:val="0"/>
          <w:sz w:val="27"/>
          <w:szCs w:val="27"/>
          <w14:ligatures w14:val="none"/>
        </w:rPr>
      </w:pPr>
      <w:r w:rsidRPr="006325DE">
        <w:rPr>
          <w:rFonts w:ascii="Helvetica" w:eastAsia="Times New Roman" w:hAnsi="Helvetica" w:cs="Helvetica"/>
          <w:color w:val="9ECC38"/>
          <w:kern w:val="0"/>
          <w:sz w:val="27"/>
          <w:szCs w:val="27"/>
          <w14:ligatures w14:val="none"/>
        </w:rPr>
        <w:t>Contacts</w:t>
      </w:r>
    </w:p>
    <w:p w14:paraId="00A53A8D" w14:textId="77777777" w:rsidR="006325DE" w:rsidRPr="006325DE" w:rsidRDefault="006325DE" w:rsidP="006325DE">
      <w:pPr>
        <w:shd w:val="clear" w:color="auto" w:fill="FEFEFE"/>
        <w:spacing w:after="360" w:line="240" w:lineRule="auto"/>
        <w:rPr>
          <w:rFonts w:ascii="Helvetica" w:eastAsia="Times New Roman" w:hAnsi="Helvetica" w:cs="Helvetica"/>
          <w:color w:val="444444"/>
          <w:kern w:val="0"/>
          <w:sz w:val="21"/>
          <w:szCs w:val="21"/>
          <w14:ligatures w14:val="none"/>
        </w:rPr>
      </w:pPr>
      <w:hyperlink r:id="rId21" w:tgtFrame="_blank" w:history="1">
        <w:r w:rsidRPr="006325DE">
          <w:rPr>
            <w:rFonts w:ascii="Helvetica" w:eastAsia="Times New Roman" w:hAnsi="Helvetica" w:cs="Helvetica"/>
            <w:color w:val="499ED6"/>
            <w:kern w:val="0"/>
            <w:sz w:val="21"/>
            <w:szCs w:val="21"/>
            <w14:ligatures w14:val="none"/>
          </w:rPr>
          <w:t>dgpr@dollargeneral.com</w:t>
        </w:r>
      </w:hyperlink>
    </w:p>
    <w:p w14:paraId="681DF662" w14:textId="5520958D" w:rsidR="009C7247" w:rsidRPr="00CD7518" w:rsidRDefault="006325DE" w:rsidP="006834A2">
      <w:pPr>
        <w:rPr>
          <w:rFonts w:ascii="Times New Roman" w:hAnsi="Times New Roman" w:cs="Times New Roman"/>
          <w:sz w:val="24"/>
          <w:szCs w:val="24"/>
        </w:rPr>
      </w:pPr>
      <w:hyperlink r:id="rId22" w:history="1">
        <w:r w:rsidRPr="001E05E9">
          <w:rPr>
            <w:rStyle w:val="Hyperlink"/>
          </w:rPr>
          <w:t>https://www.businesswire.com/news/home/20250123540343/en/Dollar-General-Enhances-Efforts-to-Help-Customers-Stretch-Budgets-in-the-New-Year</w:t>
        </w:r>
      </w:hyperlink>
    </w:p>
    <w:sectPr w:rsidR="009C7247" w:rsidRPr="00CD75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081977"/>
    <w:multiLevelType w:val="multilevel"/>
    <w:tmpl w:val="600C0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942175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5DE"/>
    <w:rsid w:val="002760D6"/>
    <w:rsid w:val="005800DD"/>
    <w:rsid w:val="006325DE"/>
    <w:rsid w:val="006834A2"/>
    <w:rsid w:val="009C7247"/>
    <w:rsid w:val="00AF436E"/>
    <w:rsid w:val="00DC0FE1"/>
    <w:rsid w:val="00E36744"/>
    <w:rsid w:val="00F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53757"/>
  <w15:chartTrackingRefBased/>
  <w15:docId w15:val="{48E6BC7F-B8EE-4054-A7D7-9539B98F0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325D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325D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325D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325D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325D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325D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325D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325D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325D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25D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325D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325D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325D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325D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325D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325D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325D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325DE"/>
    <w:rPr>
      <w:rFonts w:eastAsiaTheme="majorEastAsia" w:cstheme="majorBidi"/>
      <w:color w:val="272727" w:themeColor="text1" w:themeTint="D8"/>
    </w:rPr>
  </w:style>
  <w:style w:type="paragraph" w:styleId="Title">
    <w:name w:val="Title"/>
    <w:basedOn w:val="Normal"/>
    <w:next w:val="Normal"/>
    <w:link w:val="TitleChar"/>
    <w:uiPriority w:val="10"/>
    <w:qFormat/>
    <w:rsid w:val="006325D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325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325D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325D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325DE"/>
    <w:pPr>
      <w:spacing w:before="160"/>
      <w:jc w:val="center"/>
    </w:pPr>
    <w:rPr>
      <w:i/>
      <w:iCs/>
      <w:color w:val="404040" w:themeColor="text1" w:themeTint="BF"/>
    </w:rPr>
  </w:style>
  <w:style w:type="character" w:customStyle="1" w:styleId="QuoteChar">
    <w:name w:val="Quote Char"/>
    <w:basedOn w:val="DefaultParagraphFont"/>
    <w:link w:val="Quote"/>
    <w:uiPriority w:val="29"/>
    <w:rsid w:val="006325DE"/>
    <w:rPr>
      <w:i/>
      <w:iCs/>
      <w:color w:val="404040" w:themeColor="text1" w:themeTint="BF"/>
    </w:rPr>
  </w:style>
  <w:style w:type="paragraph" w:styleId="ListParagraph">
    <w:name w:val="List Paragraph"/>
    <w:basedOn w:val="Normal"/>
    <w:uiPriority w:val="34"/>
    <w:qFormat/>
    <w:rsid w:val="006325DE"/>
    <w:pPr>
      <w:ind w:left="720"/>
      <w:contextualSpacing/>
    </w:pPr>
  </w:style>
  <w:style w:type="character" w:styleId="IntenseEmphasis">
    <w:name w:val="Intense Emphasis"/>
    <w:basedOn w:val="DefaultParagraphFont"/>
    <w:uiPriority w:val="21"/>
    <w:qFormat/>
    <w:rsid w:val="006325DE"/>
    <w:rPr>
      <w:i/>
      <w:iCs/>
      <w:color w:val="0F4761" w:themeColor="accent1" w:themeShade="BF"/>
    </w:rPr>
  </w:style>
  <w:style w:type="paragraph" w:styleId="IntenseQuote">
    <w:name w:val="Intense Quote"/>
    <w:basedOn w:val="Normal"/>
    <w:next w:val="Normal"/>
    <w:link w:val="IntenseQuoteChar"/>
    <w:uiPriority w:val="30"/>
    <w:qFormat/>
    <w:rsid w:val="006325D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325DE"/>
    <w:rPr>
      <w:i/>
      <w:iCs/>
      <w:color w:val="0F4761" w:themeColor="accent1" w:themeShade="BF"/>
    </w:rPr>
  </w:style>
  <w:style w:type="character" w:styleId="IntenseReference">
    <w:name w:val="Intense Reference"/>
    <w:basedOn w:val="DefaultParagraphFont"/>
    <w:uiPriority w:val="32"/>
    <w:qFormat/>
    <w:rsid w:val="006325DE"/>
    <w:rPr>
      <w:b/>
      <w:bCs/>
      <w:smallCaps/>
      <w:color w:val="0F4761" w:themeColor="accent1" w:themeShade="BF"/>
      <w:spacing w:val="5"/>
    </w:rPr>
  </w:style>
  <w:style w:type="character" w:styleId="Hyperlink">
    <w:name w:val="Hyperlink"/>
    <w:basedOn w:val="DefaultParagraphFont"/>
    <w:uiPriority w:val="99"/>
    <w:unhideWhenUsed/>
    <w:rsid w:val="006325DE"/>
    <w:rPr>
      <w:color w:val="467886" w:themeColor="hyperlink"/>
      <w:u w:val="single"/>
    </w:rPr>
  </w:style>
  <w:style w:type="character" w:styleId="UnresolvedMention">
    <w:name w:val="Unresolved Mention"/>
    <w:basedOn w:val="DefaultParagraphFont"/>
    <w:uiPriority w:val="99"/>
    <w:semiHidden/>
    <w:unhideWhenUsed/>
    <w:rsid w:val="006325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719117">
      <w:bodyDiv w:val="1"/>
      <w:marLeft w:val="0"/>
      <w:marRight w:val="0"/>
      <w:marTop w:val="0"/>
      <w:marBottom w:val="0"/>
      <w:divBdr>
        <w:top w:val="none" w:sz="0" w:space="0" w:color="auto"/>
        <w:left w:val="none" w:sz="0" w:space="0" w:color="auto"/>
        <w:bottom w:val="none" w:sz="0" w:space="0" w:color="auto"/>
        <w:right w:val="none" w:sz="0" w:space="0" w:color="auto"/>
      </w:divBdr>
      <w:divsChild>
        <w:div w:id="59983506">
          <w:marLeft w:val="0"/>
          <w:marRight w:val="0"/>
          <w:marTop w:val="0"/>
          <w:marBottom w:val="150"/>
          <w:divBdr>
            <w:top w:val="none" w:sz="0" w:space="0" w:color="auto"/>
            <w:left w:val="none" w:sz="0" w:space="0" w:color="auto"/>
            <w:bottom w:val="none" w:sz="0" w:space="0" w:color="auto"/>
            <w:right w:val="none" w:sz="0" w:space="0" w:color="auto"/>
          </w:divBdr>
          <w:divsChild>
            <w:div w:id="550731508">
              <w:marLeft w:val="0"/>
              <w:marRight w:val="0"/>
              <w:marTop w:val="0"/>
              <w:marBottom w:val="0"/>
              <w:divBdr>
                <w:top w:val="none" w:sz="0" w:space="0" w:color="auto"/>
                <w:left w:val="dotted" w:sz="6" w:space="15" w:color="CCCCCC"/>
                <w:bottom w:val="none" w:sz="0" w:space="0" w:color="auto"/>
                <w:right w:val="none" w:sz="0" w:space="0" w:color="auto"/>
              </w:divBdr>
            </w:div>
          </w:divsChild>
        </w:div>
        <w:div w:id="1234661744">
          <w:marLeft w:val="0"/>
          <w:marRight w:val="0"/>
          <w:marTop w:val="0"/>
          <w:marBottom w:val="0"/>
          <w:divBdr>
            <w:top w:val="none" w:sz="0" w:space="0" w:color="auto"/>
            <w:left w:val="none" w:sz="0" w:space="0" w:color="auto"/>
            <w:bottom w:val="single" w:sz="6" w:space="0" w:color="007375"/>
            <w:right w:val="none" w:sz="0" w:space="0" w:color="auto"/>
          </w:divBdr>
          <w:divsChild>
            <w:div w:id="1886914361">
              <w:marLeft w:val="0"/>
              <w:marRight w:val="0"/>
              <w:marTop w:val="0"/>
              <w:marBottom w:val="0"/>
              <w:divBdr>
                <w:top w:val="none" w:sz="0" w:space="0" w:color="auto"/>
                <w:left w:val="none" w:sz="0" w:space="0" w:color="auto"/>
                <w:bottom w:val="none" w:sz="0" w:space="0" w:color="auto"/>
                <w:right w:val="none" w:sz="0" w:space="0" w:color="auto"/>
              </w:divBdr>
            </w:div>
            <w:div w:id="838689133">
              <w:marLeft w:val="0"/>
              <w:marRight w:val="0"/>
              <w:marTop w:val="0"/>
              <w:marBottom w:val="0"/>
              <w:divBdr>
                <w:top w:val="none" w:sz="0" w:space="0" w:color="auto"/>
                <w:left w:val="none" w:sz="0" w:space="0" w:color="auto"/>
                <w:bottom w:val="none" w:sz="0" w:space="0" w:color="auto"/>
                <w:right w:val="none" w:sz="0" w:space="0" w:color="auto"/>
              </w:divBdr>
            </w:div>
          </w:divsChild>
        </w:div>
        <w:div w:id="1499078762">
          <w:marLeft w:val="0"/>
          <w:marRight w:val="0"/>
          <w:marTop w:val="300"/>
          <w:marBottom w:val="300"/>
          <w:divBdr>
            <w:top w:val="none" w:sz="0" w:space="0" w:color="auto"/>
            <w:left w:val="none" w:sz="0" w:space="0" w:color="auto"/>
            <w:bottom w:val="none" w:sz="0" w:space="0" w:color="auto"/>
            <w:right w:val="none" w:sz="0" w:space="0" w:color="auto"/>
          </w:divBdr>
          <w:divsChild>
            <w:div w:id="15252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92621">
      <w:bodyDiv w:val="1"/>
      <w:marLeft w:val="0"/>
      <w:marRight w:val="0"/>
      <w:marTop w:val="0"/>
      <w:marBottom w:val="0"/>
      <w:divBdr>
        <w:top w:val="none" w:sz="0" w:space="0" w:color="auto"/>
        <w:left w:val="none" w:sz="0" w:space="0" w:color="auto"/>
        <w:bottom w:val="none" w:sz="0" w:space="0" w:color="auto"/>
        <w:right w:val="none" w:sz="0" w:space="0" w:color="auto"/>
      </w:divBdr>
      <w:divsChild>
        <w:div w:id="844855849">
          <w:marLeft w:val="0"/>
          <w:marRight w:val="0"/>
          <w:marTop w:val="0"/>
          <w:marBottom w:val="0"/>
          <w:divBdr>
            <w:top w:val="none" w:sz="0" w:space="0" w:color="auto"/>
            <w:left w:val="none" w:sz="0" w:space="0" w:color="auto"/>
            <w:bottom w:val="none" w:sz="0" w:space="0" w:color="auto"/>
            <w:right w:val="none" w:sz="0" w:space="0" w:color="auto"/>
          </w:divBdr>
          <w:divsChild>
            <w:div w:id="140541839">
              <w:marLeft w:val="0"/>
              <w:marRight w:val="0"/>
              <w:marTop w:val="360"/>
              <w:marBottom w:val="0"/>
              <w:divBdr>
                <w:top w:val="none" w:sz="0" w:space="0" w:color="auto"/>
                <w:left w:val="none" w:sz="0" w:space="0" w:color="auto"/>
                <w:bottom w:val="none" w:sz="0" w:space="0" w:color="auto"/>
                <w:right w:val="none" w:sz="0" w:space="0" w:color="auto"/>
              </w:divBdr>
            </w:div>
          </w:divsChild>
        </w:div>
        <w:div w:id="709767077">
          <w:marLeft w:val="240"/>
          <w:marRight w:val="240"/>
          <w:marTop w:val="0"/>
          <w:marBottom w:val="0"/>
          <w:divBdr>
            <w:top w:val="none" w:sz="0" w:space="0" w:color="auto"/>
            <w:left w:val="none" w:sz="0" w:space="0" w:color="auto"/>
            <w:bottom w:val="none" w:sz="0" w:space="0" w:color="auto"/>
            <w:right w:val="none" w:sz="0" w:space="0" w:color="auto"/>
          </w:divBdr>
          <w:divsChild>
            <w:div w:id="600457338">
              <w:marLeft w:val="0"/>
              <w:marRight w:val="0"/>
              <w:marTop w:val="480"/>
              <w:marBottom w:val="0"/>
              <w:divBdr>
                <w:top w:val="none" w:sz="0" w:space="0" w:color="auto"/>
                <w:left w:val="none" w:sz="0" w:space="0" w:color="auto"/>
                <w:bottom w:val="none" w:sz="0" w:space="0" w:color="auto"/>
                <w:right w:val="none" w:sz="0" w:space="0" w:color="auto"/>
              </w:divBdr>
              <w:divsChild>
                <w:div w:id="1344630679">
                  <w:marLeft w:val="0"/>
                  <w:marRight w:val="0"/>
                  <w:marTop w:val="0"/>
                  <w:marBottom w:val="0"/>
                  <w:divBdr>
                    <w:top w:val="none" w:sz="0" w:space="0" w:color="auto"/>
                    <w:left w:val="none" w:sz="0" w:space="0" w:color="auto"/>
                    <w:bottom w:val="none" w:sz="0" w:space="0" w:color="auto"/>
                    <w:right w:val="none" w:sz="0" w:space="0" w:color="auto"/>
                  </w:divBdr>
                  <w:divsChild>
                    <w:div w:id="2120103681">
                      <w:marLeft w:val="0"/>
                      <w:marRight w:val="0"/>
                      <w:marTop w:val="0"/>
                      <w:marBottom w:val="0"/>
                      <w:divBdr>
                        <w:top w:val="none" w:sz="0" w:space="0" w:color="auto"/>
                        <w:left w:val="none" w:sz="0" w:space="0" w:color="auto"/>
                        <w:bottom w:val="none" w:sz="0" w:space="0" w:color="auto"/>
                        <w:right w:val="none" w:sz="0" w:space="0" w:color="auto"/>
                      </w:divBdr>
                      <w:divsChild>
                        <w:div w:id="203449928">
                          <w:marLeft w:val="0"/>
                          <w:marRight w:val="0"/>
                          <w:marTop w:val="0"/>
                          <w:marBottom w:val="0"/>
                          <w:divBdr>
                            <w:top w:val="none" w:sz="0" w:space="0" w:color="auto"/>
                            <w:left w:val="none" w:sz="0" w:space="0" w:color="auto"/>
                            <w:bottom w:val="none" w:sz="0" w:space="0" w:color="auto"/>
                            <w:right w:val="none" w:sz="0" w:space="0" w:color="auto"/>
                          </w:divBdr>
                          <w:divsChild>
                            <w:div w:id="852305458">
                              <w:marLeft w:val="0"/>
                              <w:marRight w:val="0"/>
                              <w:marTop w:val="100"/>
                              <w:marBottom w:val="100"/>
                              <w:divBdr>
                                <w:top w:val="single" w:sz="6" w:space="0" w:color="DEDEDE"/>
                                <w:left w:val="single" w:sz="6" w:space="0" w:color="DEDEDE"/>
                                <w:bottom w:val="single" w:sz="6" w:space="0" w:color="DEDEDE"/>
                                <w:right w:val="single" w:sz="6" w:space="0" w:color="DEDEDE"/>
                              </w:divBdr>
                            </w:div>
                            <w:div w:id="1610238368">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954510244">
                      <w:marLeft w:val="0"/>
                      <w:marRight w:val="0"/>
                      <w:marTop w:val="0"/>
                      <w:marBottom w:val="0"/>
                      <w:divBdr>
                        <w:top w:val="none" w:sz="0" w:space="0" w:color="auto"/>
                        <w:left w:val="none" w:sz="0" w:space="0" w:color="auto"/>
                        <w:bottom w:val="none" w:sz="0" w:space="0" w:color="auto"/>
                        <w:right w:val="none" w:sz="0" w:space="0" w:color="auto"/>
                      </w:divBdr>
                      <w:divsChild>
                        <w:div w:id="55273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039579">
                  <w:marLeft w:val="0"/>
                  <w:marRight w:val="0"/>
                  <w:marTop w:val="0"/>
                  <w:marBottom w:val="420"/>
                  <w:divBdr>
                    <w:top w:val="none" w:sz="0" w:space="0" w:color="auto"/>
                    <w:left w:val="none" w:sz="0" w:space="0" w:color="auto"/>
                    <w:bottom w:val="none" w:sz="0" w:space="0" w:color="auto"/>
                    <w:right w:val="none" w:sz="0" w:space="0" w:color="auto"/>
                  </w:divBdr>
                </w:div>
                <w:div w:id="1798068291">
                  <w:marLeft w:val="0"/>
                  <w:marRight w:val="0"/>
                  <w:marTop w:val="0"/>
                  <w:marBottom w:val="0"/>
                  <w:divBdr>
                    <w:top w:val="none" w:sz="0" w:space="0" w:color="auto"/>
                    <w:left w:val="none" w:sz="0" w:space="0" w:color="auto"/>
                    <w:bottom w:val="none" w:sz="0" w:space="0" w:color="auto"/>
                    <w:right w:val="none" w:sz="0" w:space="0" w:color="auto"/>
                  </w:divBdr>
                </w:div>
                <w:div w:id="89458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ts.businesswire.com/ct/CT?id=smartlink&amp;url=https%3A%2F%2Fwww.dollargeneral.com%2Fc%2Fdg-brands&amp;esheet=54188801&amp;newsitemid=20250123540343&amp;lan=en-US&amp;anchor=private+brands&amp;index=1&amp;md5=75f0af33117ca2fb6cb867ee35fac50f" TargetMode="External"/><Relationship Id="rId13" Type="http://schemas.openxmlformats.org/officeDocument/2006/relationships/hyperlink" Target="https://cts.businesswire.com/ct/CT?id=smartlink&amp;url=https%3A%2F%2Fwww.dollargeneral.com%2Fc%2Fdg-brands%2Fstudio-selection&amp;esheet=54188801&amp;newsitemid=20250123540343&amp;lan=en-US&amp;anchor=Studio+Selection&amp;index=7&amp;md5=49399ece9d97a534d040e0ac132828d7" TargetMode="External"/><Relationship Id="rId18" Type="http://schemas.openxmlformats.org/officeDocument/2006/relationships/hyperlink" Target="https://cts.businesswire.com/ct/CT?id=smartlink&amp;url=https%3A%2F%2Fwww.dollargeneral.com%2Fdeals%2Fweekly-ads%2Fdg-brands-monthly-flyer%2F1074718%3Fflyer_run_id%3D1074718&amp;esheet=54188801&amp;newsitemid=20250123540343&amp;lan=en-US&amp;anchor=DG+Brands+flyer&amp;index=12&amp;md5=ef7ebed8207f638c6822901b6f985874" TargetMode="External"/><Relationship Id="rId3" Type="http://schemas.openxmlformats.org/officeDocument/2006/relationships/settings" Target="settings.xml"/><Relationship Id="rId21" Type="http://schemas.openxmlformats.org/officeDocument/2006/relationships/hyperlink" Target="mailto:dgpr@dollargeneral.com" TargetMode="External"/><Relationship Id="rId7" Type="http://schemas.openxmlformats.org/officeDocument/2006/relationships/hyperlink" Target="https://www.businesswire.com/" TargetMode="External"/><Relationship Id="rId12" Type="http://schemas.openxmlformats.org/officeDocument/2006/relationships/hyperlink" Target="https://cts.businesswire.com/ct/CT?id=smartlink&amp;url=https%3A%2F%2Fwww.dollargeneral.com%2Fc%2Fdg-brands%2Fheartland-farms&amp;esheet=54188801&amp;newsitemid=20250123540343&amp;lan=en-US&amp;anchor=Heartland+Farms&amp;index=6&amp;md5=1f32378e99551d101320ad3b9a6f70f2" TargetMode="External"/><Relationship Id="rId17" Type="http://schemas.openxmlformats.org/officeDocument/2006/relationships/hyperlink" Target="https://cts.businesswire.com/ct/CT?id=smartlink&amp;url=https%3A%2F%2Fplma.com%2Fabout_industry%2F2024-salute-excellence-awards&amp;esheet=54188801&amp;newsitemid=20250123540343&amp;lan=en-US&amp;anchor=Salute+to+Excellence&amp;index=11&amp;md5=2355cb03adaf42f104f852daf85dff79" TargetMode="External"/><Relationship Id="rId2" Type="http://schemas.openxmlformats.org/officeDocument/2006/relationships/styles" Target="styles.xml"/><Relationship Id="rId16" Type="http://schemas.openxmlformats.org/officeDocument/2006/relationships/hyperlink" Target="https://cts.businesswire.com/ct/CT?id=smartlink&amp;url=https%3A%2F%2Fwww.dollargeneral.com%2Fp%2Fclover-valley-frozen-lobster-bites-ct%2F75730305978&amp;esheet=54188801&amp;newsitemid=20250123540343&amp;lan=en-US&amp;anchor=Lobster+Bites&amp;index=10&amp;md5=b22f85f603cd64dc01829d54375c9456" TargetMode="External"/><Relationship Id="rId20" Type="http://schemas.openxmlformats.org/officeDocument/2006/relationships/hyperlink" Target="https://cts.businesswire.com/ct/CT?id=smartlink&amp;url=https%3A%2F%2Fwww.dropbox.com%2Fscl%2Ffo%2Fjv5pnynmmvfavdhz8dx4i%2FAApVFvqQcYIyUQ85MB7MXeo%3Frlkey%3D5lnakwek6xccg1e2z88r5hivb%26st%3Dhlzl3k23%26dl%3D0&amp;esheet=54188801&amp;newsitemid=20250123540343&amp;lan=en-US&amp;anchor=here&amp;index=14&amp;md5=09a971d2c086790ad4d90c513139c04b"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cts.businesswire.com/ct/CT?id=smartlink&amp;url=https%3A%2F%2Fwww.dollargeneral.com%2Fc%2Fdg-brands%2Fsmart-simple&amp;esheet=54188801&amp;newsitemid=20250123540343&amp;lan=en-US&amp;anchor=Smart+%26amp%3B+Simple&amp;index=5&amp;md5=ed83047579062feefb4a63687338ecd0" TargetMode="External"/><Relationship Id="rId24" Type="http://schemas.openxmlformats.org/officeDocument/2006/relationships/theme" Target="theme/theme1.xml"/><Relationship Id="rId5" Type="http://schemas.openxmlformats.org/officeDocument/2006/relationships/hyperlink" Target="https://mms.businesswire.com/media/20250123540343/en/2360563/5/DollarGeneral_CloverValley_PrivateBrandFood.jpg?download=1" TargetMode="External"/><Relationship Id="rId15" Type="http://schemas.openxmlformats.org/officeDocument/2006/relationships/hyperlink" Target="https://cts.businesswire.com/ct/CT?id=smartlink&amp;url=https%3A%2F%2Fprogressivegrocer.com%2F2024-editors-picks&amp;esheet=54188801&amp;newsitemid=20250123540343&amp;lan=en-US&amp;anchor=Editors%26%238217%3B+Pick&amp;index=9&amp;md5=f829b56ac03da5a1b2f6318e3ca39d07" TargetMode="External"/><Relationship Id="rId23" Type="http://schemas.openxmlformats.org/officeDocument/2006/relationships/fontTable" Target="fontTable.xml"/><Relationship Id="rId10" Type="http://schemas.openxmlformats.org/officeDocument/2006/relationships/hyperlink" Target="https://cts.businesswire.com/ct/CT?id=smartlink&amp;url=https%3A%2F%2Fwww.dollargeneral.com%2Fc%2Fdg-brands%2Fdg-health&amp;esheet=54188801&amp;newsitemid=20250123540343&amp;lan=en-US&amp;anchor=DG+Health&amp;index=3&amp;md5=d97768cf67054cc953271eaed7a8a371" TargetMode="External"/><Relationship Id="rId19" Type="http://schemas.openxmlformats.org/officeDocument/2006/relationships/hyperlink" Target="https://cts.businesswire.com/ct/CT?id=smartlink&amp;url=https%3A%2F%2Fwww.dollargeneral.com%2Fc%2Fon-sale%2Fdollar-deals&amp;esheet=54188801&amp;newsitemid=20250123540343&amp;lan=en-US&amp;anchor=%241&amp;index=13&amp;md5=67145b787986b6958873f5a50822271d" TargetMode="External"/><Relationship Id="rId4" Type="http://schemas.openxmlformats.org/officeDocument/2006/relationships/webSettings" Target="webSettings.xml"/><Relationship Id="rId9" Type="http://schemas.openxmlformats.org/officeDocument/2006/relationships/hyperlink" Target="https://cts.businesswire.com/ct/CT?id=smartlink&amp;url=https%3A%2F%2Fwww.dollargeneral.com%2Fc%2Fdg-brands%2Fclover-valley&amp;esheet=54188801&amp;newsitemid=20250123540343&amp;lan=en-US&amp;anchor=Clover+Valley&amp;index=2&amp;md5=ada0d39b168de5532b212c883af7f7b8" TargetMode="External"/><Relationship Id="rId14" Type="http://schemas.openxmlformats.org/officeDocument/2006/relationships/hyperlink" Target="https://cts.businesswire.com/ct/CT?id=smartlink&amp;url=https%3A%2F%2Fnewscenter.dollargeneral.com%2Fcompany-facts%2Fawards-and-recognition%2F&amp;esheet=54188801&amp;newsitemid=20250123540343&amp;lan=en-US&amp;anchor=awarded&amp;index=8&amp;md5=f332bb8ab01eb94fcb16715a4dc2fcd0" TargetMode="External"/><Relationship Id="rId22" Type="http://schemas.openxmlformats.org/officeDocument/2006/relationships/hyperlink" Target="https://www.businesswire.com/news/home/20250123540343/en/Dollar-General-Enhances-Efforts-to-Help-Customers-Stretch-Budgets-in-the-New-Ye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1354</Words>
  <Characters>7723</Characters>
  <Application>Microsoft Office Word</Application>
  <DocSecurity>0</DocSecurity>
  <Lines>64</Lines>
  <Paragraphs>18</Paragraphs>
  <ScaleCrop>false</ScaleCrop>
  <Company/>
  <LinksUpToDate>false</LinksUpToDate>
  <CharactersWithSpaces>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Prendergast</dc:creator>
  <cp:keywords/>
  <dc:description/>
  <cp:lastModifiedBy>Tom Prendergast</cp:lastModifiedBy>
  <cp:revision>3</cp:revision>
  <dcterms:created xsi:type="dcterms:W3CDTF">2025-05-02T12:27:00Z</dcterms:created>
  <dcterms:modified xsi:type="dcterms:W3CDTF">2025-05-02T12:35:00Z</dcterms:modified>
</cp:coreProperties>
</file>